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BA90" w14:textId="77777777" w:rsidR="009D57A9" w:rsidRPr="009D57A9" w:rsidRDefault="009D57A9" w:rsidP="009D57A9">
      <w:pPr>
        <w:jc w:val="center"/>
        <w:rPr>
          <w:rFonts w:ascii="Book Antiqua" w:hAnsi="Book Antiqua"/>
          <w:sz w:val="32"/>
          <w:szCs w:val="32"/>
        </w:rPr>
      </w:pPr>
      <w:r w:rsidRPr="009D57A9">
        <w:rPr>
          <w:rFonts w:ascii="Book Antiqua" w:hAnsi="Book Antiqua"/>
          <w:b/>
          <w:bCs/>
          <w:sz w:val="32"/>
          <w:szCs w:val="32"/>
        </w:rPr>
        <w:t>TCA CONVENTION 2022 SPONSORS</w:t>
      </w:r>
    </w:p>
    <w:p w14:paraId="4352FB95" w14:textId="2797B49C" w:rsidR="009D57A9" w:rsidRPr="009D57A9" w:rsidRDefault="009D57A9" w:rsidP="009D57A9">
      <w:pPr>
        <w:jc w:val="center"/>
        <w:rPr>
          <w:rFonts w:ascii="Book Antiqua" w:hAnsi="Book Antiqua"/>
        </w:rPr>
      </w:pPr>
    </w:p>
    <w:p w14:paraId="139E8281" w14:textId="77777777" w:rsidR="00E41D02" w:rsidRDefault="009D57A9" w:rsidP="009D57A9">
      <w:pPr>
        <w:jc w:val="center"/>
        <w:rPr>
          <w:rFonts w:ascii="Book Antiqua" w:hAnsi="Book Antiqua"/>
        </w:rPr>
      </w:pPr>
      <w:r w:rsidRPr="009D57A9">
        <w:rPr>
          <w:rFonts w:ascii="Book Antiqua" w:hAnsi="Book Antiqua"/>
          <w:b/>
          <w:bCs/>
          <w:sz w:val="28"/>
          <w:szCs w:val="28"/>
        </w:rPr>
        <w:t>TEXAS COTTON UNDERWRITER</w:t>
      </w:r>
      <w:r w:rsidRPr="009D57A9">
        <w:rPr>
          <w:rFonts w:ascii="Book Antiqua" w:hAnsi="Book Antiqua"/>
        </w:rPr>
        <w:br/>
        <w:t>Plains Cotton Cooperative Association ~ President's Dinner &amp; Entertainment</w:t>
      </w:r>
      <w:r w:rsidRPr="009D57A9">
        <w:rPr>
          <w:rFonts w:ascii="Book Antiqua" w:hAnsi="Book Antiqua"/>
        </w:rPr>
        <w:br/>
        <w:t> </w:t>
      </w:r>
      <w:r w:rsidRPr="009D57A9">
        <w:rPr>
          <w:rFonts w:ascii="Book Antiqua" w:hAnsi="Book Antiqua"/>
        </w:rPr>
        <w:br/>
      </w:r>
      <w:r w:rsidRPr="009D57A9">
        <w:rPr>
          <w:rFonts w:ascii="Book Antiqua" w:hAnsi="Book Antiqua"/>
          <w:b/>
          <w:bCs/>
          <w:sz w:val="28"/>
          <w:szCs w:val="28"/>
        </w:rPr>
        <w:t>TEXAS COTTON BENEFACTOR</w:t>
      </w:r>
      <w:r w:rsidRPr="009D57A9">
        <w:rPr>
          <w:rFonts w:ascii="Book Antiqua" w:hAnsi="Book Antiqua"/>
        </w:rPr>
        <w:br/>
        <w:t>Wakefield Inspection Services ~ Welcome to Galveston Reception</w:t>
      </w:r>
      <w:r w:rsidRPr="009D57A9">
        <w:rPr>
          <w:rFonts w:ascii="Book Antiqua" w:hAnsi="Book Antiqua"/>
        </w:rPr>
        <w:br/>
        <w:t>TOYO Cotton Company ~ Transportation Reception</w:t>
      </w:r>
      <w:r w:rsidRPr="009D57A9">
        <w:rPr>
          <w:rFonts w:ascii="Book Antiqua" w:hAnsi="Book Antiqua"/>
        </w:rPr>
        <w:br/>
        <w:t>Transglobal Inspection ~ TCA Silver Challenge Cotton CUP</w:t>
      </w:r>
      <w:r w:rsidRPr="009D57A9">
        <w:rPr>
          <w:rFonts w:ascii="Book Antiqua" w:hAnsi="Book Antiqua"/>
        </w:rPr>
        <w:br/>
        <w:t>Commodities Integrated Logistics (CIL) ~ General Session Seated Breakfast</w:t>
      </w:r>
    </w:p>
    <w:p w14:paraId="618A51BA" w14:textId="4EB03DBD" w:rsidR="009D57A9" w:rsidRPr="009D57A9" w:rsidRDefault="00E41D02" w:rsidP="009D57A9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OLAM Agri ~ Networking Breakfast Lounge</w:t>
      </w:r>
      <w:r w:rsidR="009D57A9" w:rsidRPr="009D57A9">
        <w:rPr>
          <w:rFonts w:ascii="Book Antiqua" w:hAnsi="Book Antiqua"/>
        </w:rPr>
        <w:br/>
        <w:t> </w:t>
      </w:r>
      <w:r w:rsidR="009D57A9" w:rsidRPr="009D57A9">
        <w:rPr>
          <w:rFonts w:ascii="Book Antiqua" w:hAnsi="Book Antiqua"/>
        </w:rPr>
        <w:br/>
      </w:r>
      <w:r w:rsidR="009D57A9" w:rsidRPr="009D57A9">
        <w:rPr>
          <w:rFonts w:ascii="Book Antiqua" w:hAnsi="Book Antiqua"/>
          <w:b/>
          <w:bCs/>
          <w:sz w:val="28"/>
          <w:szCs w:val="28"/>
        </w:rPr>
        <w:t>TEXAS COTTON CHAMPION</w:t>
      </w:r>
      <w:r w:rsidR="009D57A9" w:rsidRPr="009D57A9">
        <w:rPr>
          <w:rFonts w:ascii="Book Antiqua" w:hAnsi="Book Antiqua"/>
        </w:rPr>
        <w:br/>
        <w:t>TOYO Cotton Company ~ TRIATHLON Market Prognostication Hospitality Room</w:t>
      </w:r>
      <w:r w:rsidR="009D57A9" w:rsidRPr="009D57A9">
        <w:rPr>
          <w:rFonts w:ascii="Book Antiqua" w:hAnsi="Book Antiqua"/>
        </w:rPr>
        <w:br/>
        <w:t>TOYO Cotton Company ~ TRIATHLON Fishing Tournament</w:t>
      </w:r>
    </w:p>
    <w:p w14:paraId="166677B8" w14:textId="77777777" w:rsidR="009D57A9" w:rsidRDefault="009D57A9" w:rsidP="009D57A9">
      <w:pPr>
        <w:jc w:val="center"/>
        <w:rPr>
          <w:rFonts w:ascii="Book Antiqua" w:hAnsi="Book Antiqua"/>
        </w:rPr>
      </w:pPr>
      <w:r w:rsidRPr="009D57A9">
        <w:rPr>
          <w:rFonts w:ascii="Book Antiqua" w:hAnsi="Book Antiqua"/>
        </w:rPr>
        <w:t>Wakefield Inspection Services ~ TRIATHLON TCA DALCOT Golf Scramble</w:t>
      </w:r>
      <w:r w:rsidRPr="009D57A9">
        <w:rPr>
          <w:rFonts w:ascii="Book Antiqua" w:hAnsi="Book Antiqua"/>
        </w:rPr>
        <w:br/>
        <w:t> </w:t>
      </w:r>
      <w:r w:rsidRPr="009D57A9">
        <w:rPr>
          <w:rFonts w:ascii="Book Antiqua" w:hAnsi="Book Antiqua"/>
        </w:rPr>
        <w:br/>
      </w:r>
      <w:r w:rsidRPr="009D57A9">
        <w:rPr>
          <w:rFonts w:ascii="Book Antiqua" w:hAnsi="Book Antiqua"/>
          <w:b/>
          <w:bCs/>
        </w:rPr>
        <w:t>TEXAS COTTON ADVOCATE</w:t>
      </w:r>
      <w:r w:rsidRPr="009D57A9">
        <w:rPr>
          <w:rFonts w:ascii="Book Antiqua" w:hAnsi="Book Antiqua"/>
        </w:rPr>
        <w:br/>
      </w:r>
      <w:proofErr w:type="spellStart"/>
      <w:r w:rsidRPr="009D57A9">
        <w:rPr>
          <w:rFonts w:ascii="Book Antiqua" w:hAnsi="Book Antiqua"/>
        </w:rPr>
        <w:t>Canale</w:t>
      </w:r>
      <w:proofErr w:type="spellEnd"/>
      <w:r w:rsidRPr="009D57A9">
        <w:rPr>
          <w:rFonts w:ascii="Book Antiqua" w:hAnsi="Book Antiqua"/>
        </w:rPr>
        <w:t xml:space="preserve"> Transportation</w:t>
      </w:r>
      <w:r w:rsidRPr="009D57A9">
        <w:rPr>
          <w:rFonts w:ascii="Book Antiqua" w:hAnsi="Book Antiqua"/>
        </w:rPr>
        <w:br/>
        <w:t>Hyundai Merchant Marine (America)</w:t>
      </w:r>
      <w:r w:rsidRPr="009D57A9">
        <w:rPr>
          <w:rFonts w:ascii="Book Antiqua" w:hAnsi="Book Antiqua"/>
        </w:rPr>
        <w:br/>
        <w:t>Mallory Group</w:t>
      </w:r>
      <w:r w:rsidRPr="009D57A9">
        <w:rPr>
          <w:rFonts w:ascii="Book Antiqua" w:hAnsi="Book Antiqua"/>
        </w:rPr>
        <w:br/>
        <w:t>The SEAM</w:t>
      </w:r>
      <w:r w:rsidRPr="009D57A9">
        <w:rPr>
          <w:rFonts w:ascii="Book Antiqua" w:hAnsi="Book Antiqua"/>
        </w:rPr>
        <w:br/>
      </w:r>
      <w:proofErr w:type="spellStart"/>
      <w:r w:rsidRPr="009D57A9">
        <w:rPr>
          <w:rFonts w:ascii="Book Antiqua" w:hAnsi="Book Antiqua"/>
        </w:rPr>
        <w:t>Dunavant</w:t>
      </w:r>
      <w:proofErr w:type="spellEnd"/>
      <w:r w:rsidRPr="009D57A9">
        <w:rPr>
          <w:rFonts w:ascii="Book Antiqua" w:hAnsi="Book Antiqua"/>
        </w:rPr>
        <w:t xml:space="preserve"> Global Logistics Group, LLC</w:t>
      </w:r>
      <w:r w:rsidRPr="009D57A9">
        <w:rPr>
          <w:rFonts w:ascii="Book Antiqua" w:hAnsi="Book Antiqua"/>
        </w:rPr>
        <w:br/>
        <w:t> </w:t>
      </w:r>
      <w:r w:rsidRPr="009D57A9">
        <w:rPr>
          <w:rFonts w:ascii="Book Antiqua" w:hAnsi="Book Antiqua"/>
        </w:rPr>
        <w:br/>
      </w:r>
      <w:r w:rsidRPr="009D57A9">
        <w:rPr>
          <w:rFonts w:ascii="Book Antiqua" w:hAnsi="Book Antiqua"/>
          <w:b/>
          <w:bCs/>
        </w:rPr>
        <w:t>TEXAS COTTON PARTNER</w:t>
      </w:r>
      <w:r w:rsidRPr="009D57A9">
        <w:rPr>
          <w:rFonts w:ascii="Book Antiqua" w:hAnsi="Book Antiqua"/>
        </w:rPr>
        <w:br/>
        <w:t>Cornerstone Systems</w:t>
      </w:r>
    </w:p>
    <w:p w14:paraId="2B2DABD3" w14:textId="77777777" w:rsidR="00D8111B" w:rsidRDefault="009D57A9" w:rsidP="009D57A9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Farmers Coop Compress</w:t>
      </w:r>
    </w:p>
    <w:p w14:paraId="126E3B2B" w14:textId="14CDA061" w:rsidR="009D57A9" w:rsidRPr="009D57A9" w:rsidRDefault="00D8111B" w:rsidP="009D57A9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Gulf Winds International</w:t>
      </w:r>
      <w:r w:rsidR="009D57A9" w:rsidRPr="009D57A9">
        <w:rPr>
          <w:rFonts w:ascii="Book Antiqua" w:hAnsi="Book Antiqua"/>
        </w:rPr>
        <w:br/>
        <w:t>R &amp; T Truck</w:t>
      </w:r>
      <w:r w:rsidR="009D57A9" w:rsidRPr="009D57A9">
        <w:rPr>
          <w:rFonts w:ascii="Book Antiqua" w:hAnsi="Book Antiqua"/>
        </w:rPr>
        <w:br/>
        <w:t>Wildcat Logistics</w:t>
      </w:r>
      <w:r w:rsidR="009D57A9" w:rsidRPr="009D57A9">
        <w:rPr>
          <w:rFonts w:ascii="Book Antiqua" w:hAnsi="Book Antiqua"/>
        </w:rPr>
        <w:br/>
      </w:r>
      <w:proofErr w:type="spellStart"/>
      <w:r w:rsidR="009D57A9" w:rsidRPr="009D57A9">
        <w:rPr>
          <w:rFonts w:ascii="Book Antiqua" w:hAnsi="Book Antiqua"/>
        </w:rPr>
        <w:t>AddTran</w:t>
      </w:r>
      <w:proofErr w:type="spellEnd"/>
      <w:r w:rsidR="009D57A9" w:rsidRPr="009D57A9">
        <w:rPr>
          <w:rFonts w:ascii="Book Antiqua" w:hAnsi="Book Antiqua"/>
        </w:rPr>
        <w:t xml:space="preserve"> Logistics</w:t>
      </w:r>
      <w:r w:rsidR="009D57A9" w:rsidRPr="009D57A9">
        <w:rPr>
          <w:rFonts w:ascii="Book Antiqua" w:hAnsi="Book Antiqua"/>
        </w:rPr>
        <w:br/>
        <w:t>Cargo Control</w:t>
      </w:r>
      <w:r w:rsidR="009D57A9" w:rsidRPr="009D57A9">
        <w:rPr>
          <w:rFonts w:ascii="Book Antiqua" w:hAnsi="Book Antiqua"/>
        </w:rPr>
        <w:br/>
        <w:t>Gulf Compress</w:t>
      </w:r>
      <w:r w:rsidR="009D57A9" w:rsidRPr="009D57A9">
        <w:rPr>
          <w:rFonts w:ascii="Book Antiqua" w:hAnsi="Book Antiqua"/>
        </w:rPr>
        <w:br/>
        <w:t>Plaza Transportation</w:t>
      </w:r>
      <w:r w:rsidR="009D57A9" w:rsidRPr="009D57A9">
        <w:rPr>
          <w:rFonts w:ascii="Book Antiqua" w:hAnsi="Book Antiqua"/>
        </w:rPr>
        <w:br/>
        <w:t> </w:t>
      </w:r>
      <w:r w:rsidR="009D57A9" w:rsidRPr="009D57A9">
        <w:rPr>
          <w:rFonts w:ascii="Book Antiqua" w:hAnsi="Book Antiqua"/>
        </w:rPr>
        <w:br/>
      </w:r>
      <w:r w:rsidR="009D57A9" w:rsidRPr="009D57A9">
        <w:rPr>
          <w:rFonts w:ascii="Book Antiqua" w:hAnsi="Book Antiqua"/>
          <w:b/>
          <w:bCs/>
        </w:rPr>
        <w:t>TEXAS COTTON FRIEND</w:t>
      </w:r>
      <w:r w:rsidR="009D57A9" w:rsidRPr="009D57A9">
        <w:rPr>
          <w:rFonts w:ascii="Book Antiqua" w:hAnsi="Book Antiqua"/>
        </w:rPr>
        <w:br/>
        <w:t>MAG Transportation, LLC</w:t>
      </w:r>
    </w:p>
    <w:p w14:paraId="033A0DA6" w14:textId="77777777" w:rsidR="00D8111B" w:rsidRDefault="009D57A9" w:rsidP="009D57A9">
      <w:pPr>
        <w:jc w:val="center"/>
        <w:rPr>
          <w:rFonts w:ascii="Book Antiqua" w:hAnsi="Book Antiqua"/>
          <w:b/>
          <w:bCs/>
          <w:sz w:val="32"/>
          <w:szCs w:val="32"/>
        </w:rPr>
      </w:pPr>
      <w:r w:rsidRPr="009D57A9">
        <w:rPr>
          <w:rFonts w:ascii="Book Antiqua" w:hAnsi="Book Antiqua"/>
        </w:rPr>
        <w:t>The Transporter</w:t>
      </w:r>
      <w:r w:rsidRPr="009D57A9">
        <w:rPr>
          <w:rFonts w:ascii="Book Antiqua" w:hAnsi="Book Antiqua"/>
        </w:rPr>
        <w:br/>
      </w:r>
      <w:proofErr w:type="spellStart"/>
      <w:r w:rsidRPr="009D57A9">
        <w:rPr>
          <w:rFonts w:ascii="Book Antiqua" w:hAnsi="Book Antiqua"/>
        </w:rPr>
        <w:t>Rekerdres</w:t>
      </w:r>
      <w:proofErr w:type="spellEnd"/>
      <w:r w:rsidRPr="009D57A9">
        <w:rPr>
          <w:rFonts w:ascii="Book Antiqua" w:hAnsi="Book Antiqua"/>
        </w:rPr>
        <w:t xml:space="preserve"> &amp; Sons Insurance</w:t>
      </w:r>
      <w:r w:rsidRPr="009D57A9">
        <w:rPr>
          <w:rFonts w:ascii="Book Antiqua" w:hAnsi="Book Antiqua"/>
        </w:rPr>
        <w:br/>
        <w:t>Results Logistics</w:t>
      </w:r>
      <w:r w:rsidRPr="009D57A9">
        <w:rPr>
          <w:rFonts w:ascii="Book Antiqua" w:hAnsi="Book Antiqua"/>
        </w:rPr>
        <w:br/>
        <w:t> </w:t>
      </w:r>
      <w:r w:rsidRPr="009D57A9">
        <w:rPr>
          <w:rFonts w:ascii="Book Antiqua" w:hAnsi="Book Antiqua"/>
        </w:rPr>
        <w:br/>
      </w:r>
    </w:p>
    <w:p w14:paraId="222C8DB4" w14:textId="77777777" w:rsidR="00D8111B" w:rsidRDefault="00D8111B" w:rsidP="009D57A9">
      <w:pPr>
        <w:jc w:val="center"/>
        <w:rPr>
          <w:rFonts w:ascii="Book Antiqua" w:hAnsi="Book Antiqua"/>
          <w:b/>
          <w:bCs/>
          <w:sz w:val="32"/>
          <w:szCs w:val="32"/>
        </w:rPr>
      </w:pPr>
    </w:p>
    <w:p w14:paraId="29E097FF" w14:textId="652A4882" w:rsidR="009D57A9" w:rsidRPr="009D57A9" w:rsidRDefault="009D57A9" w:rsidP="009D57A9">
      <w:pPr>
        <w:jc w:val="center"/>
        <w:rPr>
          <w:rFonts w:ascii="Book Antiqua" w:hAnsi="Book Antiqua"/>
        </w:rPr>
      </w:pPr>
      <w:r w:rsidRPr="009D57A9">
        <w:rPr>
          <w:rFonts w:ascii="Book Antiqua" w:hAnsi="Book Antiqua"/>
          <w:b/>
          <w:bCs/>
          <w:sz w:val="32"/>
          <w:szCs w:val="32"/>
        </w:rPr>
        <w:lastRenderedPageBreak/>
        <w:t>TCA DALCOT SPONSORS</w:t>
      </w:r>
    </w:p>
    <w:p w14:paraId="2833CE08" w14:textId="01F87CB9" w:rsidR="009D57A9" w:rsidRPr="009D57A9" w:rsidRDefault="009D57A9" w:rsidP="009D57A9">
      <w:pPr>
        <w:jc w:val="center"/>
        <w:rPr>
          <w:rFonts w:ascii="Book Antiqua" w:hAnsi="Book Antiqua"/>
        </w:rPr>
      </w:pPr>
    </w:p>
    <w:p w14:paraId="04D1D8CE" w14:textId="77777777" w:rsidR="00D8111B" w:rsidRDefault="009D57A9" w:rsidP="009D57A9">
      <w:pPr>
        <w:jc w:val="center"/>
        <w:rPr>
          <w:rFonts w:ascii="Book Antiqua" w:hAnsi="Book Antiqua"/>
        </w:rPr>
      </w:pPr>
      <w:r w:rsidRPr="009D57A9">
        <w:rPr>
          <w:rFonts w:ascii="Book Antiqua" w:hAnsi="Book Antiqua"/>
          <w:b/>
          <w:bCs/>
          <w:sz w:val="28"/>
          <w:szCs w:val="28"/>
        </w:rPr>
        <w:t>TCA DALCOT PLATINUM </w:t>
      </w:r>
      <w:r w:rsidRPr="009D57A9">
        <w:rPr>
          <w:rFonts w:ascii="Book Antiqua" w:hAnsi="Book Antiqua"/>
        </w:rPr>
        <w:br/>
        <w:t>Wakefield Inspection Services </w:t>
      </w:r>
      <w:r w:rsidRPr="009D57A9">
        <w:rPr>
          <w:rFonts w:ascii="Book Antiqua" w:hAnsi="Book Antiqua"/>
        </w:rPr>
        <w:br/>
        <w:t> </w:t>
      </w:r>
      <w:r w:rsidRPr="009D57A9">
        <w:rPr>
          <w:rFonts w:ascii="Book Antiqua" w:hAnsi="Book Antiqua"/>
        </w:rPr>
        <w:br/>
      </w:r>
      <w:r w:rsidRPr="009D57A9">
        <w:rPr>
          <w:rFonts w:ascii="Book Antiqua" w:hAnsi="Book Antiqua"/>
          <w:b/>
          <w:bCs/>
        </w:rPr>
        <w:t>TCA DALCOT GOLF BRONZE SPONSOR</w:t>
      </w:r>
      <w:r w:rsidRPr="009D57A9">
        <w:rPr>
          <w:rFonts w:ascii="Book Antiqua" w:hAnsi="Book Antiqua"/>
        </w:rPr>
        <w:br/>
        <w:t>MAG Transportation, LLC</w:t>
      </w:r>
      <w:r w:rsidRPr="009D57A9">
        <w:rPr>
          <w:rFonts w:ascii="Book Antiqua" w:hAnsi="Book Antiqua"/>
        </w:rPr>
        <w:br/>
        <w:t> </w:t>
      </w:r>
      <w:r w:rsidRPr="009D57A9">
        <w:rPr>
          <w:rFonts w:ascii="Book Antiqua" w:hAnsi="Book Antiqua"/>
        </w:rPr>
        <w:br/>
      </w:r>
      <w:r w:rsidRPr="009D57A9">
        <w:rPr>
          <w:rFonts w:ascii="Book Antiqua" w:hAnsi="Book Antiqua"/>
          <w:b/>
          <w:bCs/>
        </w:rPr>
        <w:t>TCA DALCOT T-BOX / HOLES</w:t>
      </w:r>
      <w:r w:rsidRPr="009D57A9">
        <w:rPr>
          <w:rFonts w:ascii="Book Antiqua" w:hAnsi="Book Antiqua"/>
        </w:rPr>
        <w:br/>
      </w:r>
      <w:r w:rsidR="00D8111B">
        <w:rPr>
          <w:rFonts w:ascii="Book Antiqua" w:hAnsi="Book Antiqua"/>
        </w:rPr>
        <w:t>Gulf Winds International</w:t>
      </w:r>
    </w:p>
    <w:p w14:paraId="6673CBD1" w14:textId="05A422A5" w:rsidR="009D57A9" w:rsidRPr="009D57A9" w:rsidRDefault="009D57A9" w:rsidP="009D57A9">
      <w:pPr>
        <w:jc w:val="center"/>
        <w:rPr>
          <w:rFonts w:ascii="Book Antiqua" w:hAnsi="Book Antiqua"/>
        </w:rPr>
      </w:pPr>
      <w:r w:rsidRPr="009D57A9">
        <w:rPr>
          <w:rFonts w:ascii="Book Antiqua" w:hAnsi="Book Antiqua"/>
        </w:rPr>
        <w:t>The SEAM</w:t>
      </w:r>
      <w:r w:rsidRPr="009D57A9">
        <w:rPr>
          <w:rFonts w:ascii="Book Antiqua" w:hAnsi="Book Antiqua"/>
        </w:rPr>
        <w:br/>
      </w:r>
      <w:proofErr w:type="spellStart"/>
      <w:r w:rsidRPr="009D57A9">
        <w:rPr>
          <w:rFonts w:ascii="Book Antiqua" w:hAnsi="Book Antiqua"/>
        </w:rPr>
        <w:t>Rekerdres</w:t>
      </w:r>
      <w:proofErr w:type="spellEnd"/>
      <w:r w:rsidRPr="009D57A9">
        <w:rPr>
          <w:rFonts w:ascii="Book Antiqua" w:hAnsi="Book Antiqua"/>
        </w:rPr>
        <w:t xml:space="preserve"> &amp; Sons Insurance</w:t>
      </w:r>
      <w:r w:rsidRPr="009D57A9">
        <w:rPr>
          <w:rFonts w:ascii="Book Antiqua" w:hAnsi="Book Antiqua"/>
        </w:rPr>
        <w:br/>
        <w:t>Results Logistics</w:t>
      </w:r>
    </w:p>
    <w:p w14:paraId="0F19B8FA" w14:textId="1DBB9D3E" w:rsidR="005F3D59" w:rsidRPr="009D57A9" w:rsidRDefault="005F3D59" w:rsidP="009D57A9">
      <w:pPr>
        <w:jc w:val="center"/>
        <w:rPr>
          <w:rFonts w:ascii="Book Antiqua" w:hAnsi="Book Antiqua"/>
        </w:rPr>
      </w:pPr>
    </w:p>
    <w:sectPr w:rsidR="005F3D59" w:rsidRPr="009D5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3F"/>
    <w:rsid w:val="005F3D59"/>
    <w:rsid w:val="006B2377"/>
    <w:rsid w:val="009C212B"/>
    <w:rsid w:val="009D57A9"/>
    <w:rsid w:val="00CE08AD"/>
    <w:rsid w:val="00D8111B"/>
    <w:rsid w:val="00E41D02"/>
    <w:rsid w:val="00F0553F"/>
    <w:rsid w:val="00FB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A80300"/>
  <w15:chartTrackingRefBased/>
  <w15:docId w15:val="{7D245CE4-236F-1B45-9F2B-4518670A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553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055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Kandice Poteet</dc:creator>
  <cp:keywords/>
  <dc:description/>
  <cp:lastModifiedBy>Kandice Poteet</cp:lastModifiedBy>
  <cp:revision>3</cp:revision>
  <dcterms:created xsi:type="dcterms:W3CDTF">2022-04-11T00:30:00Z</dcterms:created>
  <dcterms:modified xsi:type="dcterms:W3CDTF">2022-04-14T16:08:00Z</dcterms:modified>
</cp:coreProperties>
</file>